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60E893" w14:textId="77777777" w:rsidR="00691145" w:rsidRDefault="00691145" w:rsidP="00561615">
      <w:pPr>
        <w:pStyle w:val="p1"/>
        <w:rPr>
          <w:b/>
          <w:bCs/>
          <w:color w:val="595959" w:themeColor="text1" w:themeTint="A6"/>
          <w:sz w:val="24"/>
          <w:szCs w:val="24"/>
        </w:rPr>
      </w:pPr>
    </w:p>
    <w:p w14:paraId="49C716CF" w14:textId="05E5739F" w:rsidR="00691145" w:rsidRDefault="00691145" w:rsidP="00561615">
      <w:pPr>
        <w:pStyle w:val="p1"/>
        <w:rPr>
          <w:b/>
          <w:bCs/>
          <w:color w:val="595959" w:themeColor="text1" w:themeTint="A6"/>
          <w:sz w:val="24"/>
          <w:szCs w:val="24"/>
        </w:rPr>
      </w:pPr>
    </w:p>
    <w:p w14:paraId="75C2EC78" w14:textId="77777777" w:rsidR="00885E8D" w:rsidRDefault="00885E8D" w:rsidP="00561615">
      <w:pPr>
        <w:pStyle w:val="p1"/>
        <w:rPr>
          <w:b/>
          <w:bCs/>
          <w:color w:val="595959" w:themeColor="text1" w:themeTint="A6"/>
          <w:sz w:val="24"/>
          <w:szCs w:val="24"/>
        </w:rPr>
      </w:pPr>
    </w:p>
    <w:p w14:paraId="2E51E691" w14:textId="27975DB6" w:rsidR="00885E8D" w:rsidRDefault="00885E8D" w:rsidP="00561615">
      <w:pPr>
        <w:pStyle w:val="p1"/>
        <w:rPr>
          <w:b/>
          <w:bCs/>
          <w:color w:val="595959" w:themeColor="text1" w:themeTint="A6"/>
          <w:sz w:val="24"/>
          <w:szCs w:val="24"/>
        </w:rPr>
      </w:pPr>
    </w:p>
    <w:p w14:paraId="37F24DD9" w14:textId="77777777" w:rsidR="007F15A2" w:rsidRDefault="00C1568A" w:rsidP="00885E8D">
      <w:pPr>
        <w:pStyle w:val="p1"/>
        <w:ind w:left="-709"/>
        <w:rPr>
          <w:rFonts w:ascii="Calibri" w:hAnsi="Calibri"/>
          <w:b/>
          <w:bCs/>
          <w:color w:val="2382A8"/>
          <w:sz w:val="36"/>
          <w:szCs w:val="24"/>
        </w:rPr>
      </w:pPr>
      <w:r w:rsidRPr="00760A8D">
        <w:rPr>
          <w:rFonts w:ascii="Calibri" w:hAnsi="Calibri"/>
          <w:b/>
          <w:bCs/>
          <w:color w:val="2382A8"/>
          <w:sz w:val="36"/>
          <w:szCs w:val="24"/>
        </w:rPr>
        <w:t>ANEXO 7</w:t>
      </w:r>
      <w:r w:rsidR="00760A8D" w:rsidRPr="00760A8D">
        <w:rPr>
          <w:rFonts w:ascii="Calibri" w:hAnsi="Calibri"/>
          <w:b/>
          <w:bCs/>
          <w:color w:val="2382A8"/>
          <w:sz w:val="36"/>
          <w:szCs w:val="24"/>
        </w:rPr>
        <w:t xml:space="preserve">. </w:t>
      </w:r>
      <w:r w:rsidRPr="00760A8D">
        <w:rPr>
          <w:rFonts w:ascii="Calibri" w:hAnsi="Calibri"/>
          <w:b/>
          <w:bCs/>
          <w:color w:val="2382A8"/>
          <w:sz w:val="36"/>
          <w:szCs w:val="24"/>
        </w:rPr>
        <w:t xml:space="preserve">DISEÑO DE ESTRATEGIAS PEDAGÓGICAS QUE </w:t>
      </w:r>
    </w:p>
    <w:p w14:paraId="062BDCFF" w14:textId="65A14CF4" w:rsidR="00F6177F" w:rsidRPr="00760A8D" w:rsidRDefault="00C1568A" w:rsidP="007F15A2">
      <w:pPr>
        <w:pStyle w:val="p1"/>
        <w:ind w:left="794"/>
        <w:rPr>
          <w:rFonts w:ascii="Calibri" w:hAnsi="Calibri"/>
          <w:b/>
          <w:bCs/>
          <w:color w:val="2382A8"/>
          <w:sz w:val="36"/>
          <w:szCs w:val="24"/>
        </w:rPr>
      </w:pPr>
      <w:r w:rsidRPr="00760A8D">
        <w:rPr>
          <w:rFonts w:ascii="Calibri" w:hAnsi="Calibri"/>
          <w:b/>
          <w:bCs/>
          <w:color w:val="2382A8"/>
          <w:sz w:val="36"/>
          <w:szCs w:val="24"/>
        </w:rPr>
        <w:t xml:space="preserve">FOMENTAN LA INCLUSIÓN EN EL AULA </w:t>
      </w:r>
    </w:p>
    <w:p w14:paraId="0F33DBA2" w14:textId="384FA047" w:rsidR="00184295" w:rsidRDefault="00355D23" w:rsidP="00C1568A">
      <w:pPr>
        <w:pStyle w:val="p1"/>
        <w:ind w:left="-426"/>
        <w:rPr>
          <w:rFonts w:asciiTheme="minorHAnsi" w:hAnsiTheme="minorHAnsi"/>
          <w:color w:val="595959" w:themeColor="text1" w:themeTint="A6"/>
          <w:sz w:val="20"/>
          <w:szCs w:val="17"/>
        </w:rPr>
      </w:pPr>
      <w:r w:rsidRPr="00355D23">
        <w:rPr>
          <w:rFonts w:asciiTheme="minorHAnsi" w:hAnsiTheme="minorHAnsi"/>
          <w:noProof/>
          <w:color w:val="595959" w:themeColor="text1" w:themeTint="A6"/>
          <w:sz w:val="20"/>
          <w:szCs w:val="17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4FE52A14" wp14:editId="4CDD98AC">
                <wp:simplePos x="0" y="0"/>
                <wp:positionH relativeFrom="column">
                  <wp:posOffset>-513080</wp:posOffset>
                </wp:positionH>
                <wp:positionV relativeFrom="paragraph">
                  <wp:posOffset>812800</wp:posOffset>
                </wp:positionV>
                <wp:extent cx="6562725" cy="2853055"/>
                <wp:effectExtent l="0" t="0" r="28575" b="2349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285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90A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93CC1" w14:textId="5B1D6723" w:rsidR="00355D23" w:rsidRPr="00355D23" w:rsidRDefault="00355D23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52A1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0.4pt;margin-top:64pt;width:516.75pt;height:224.6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" strokecolor="#0090ab">
                <v:textbox>
                  <w:txbxContent>
                    <w:p w14:paraId="3D793CC1" w14:textId="5B1D6723" w:rsidR="00355D23" w:rsidRPr="00355D23" w:rsidRDefault="00355D23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F7704">
        <w:rPr>
          <w:b/>
          <w:bCs/>
          <w:noProof/>
          <w:color w:val="595959" w:themeColor="text1" w:themeTint="A6"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EE993A" wp14:editId="5C8A4BC6">
                <wp:simplePos x="0" y="0"/>
                <wp:positionH relativeFrom="column">
                  <wp:posOffset>-383540</wp:posOffset>
                </wp:positionH>
                <wp:positionV relativeFrom="paragraph">
                  <wp:posOffset>223715</wp:posOffset>
                </wp:positionV>
                <wp:extent cx="6324600" cy="568325"/>
                <wp:effectExtent l="0" t="0" r="0" b="0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56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E8EFDC" w14:textId="0A181CD1" w:rsidR="00244088" w:rsidRPr="005B7FAE" w:rsidRDefault="00C1568A" w:rsidP="00C1568A">
                            <w:pPr>
                              <w:spacing w:line="213" w:lineRule="atLeast"/>
                              <w:jc w:val="both"/>
                              <w:rPr>
                                <w:rFonts w:cs="Times New Roman"/>
                                <w:color w:val="595959" w:themeColor="text1" w:themeTint="A6"/>
                                <w:sz w:val="18"/>
                                <w:szCs w:val="17"/>
                                <w:lang w:eastAsia="es-ES_tradnl"/>
                              </w:rPr>
                            </w:pPr>
                            <w:r w:rsidRPr="005B7FAE">
                              <w:rPr>
                                <w:rFonts w:cs="Times New Roman"/>
                                <w:color w:val="595959" w:themeColor="text1" w:themeTint="A6"/>
                                <w:sz w:val="18"/>
                                <w:szCs w:val="17"/>
                                <w:lang w:eastAsia="es-ES_tradnl"/>
                              </w:rPr>
                              <w:t xml:space="preserve">A la luz del trabajo realizado en la sesión, cada uno de los integrantes del grupo de trabajo identifica al menos un </w:t>
                            </w:r>
                            <w:r w:rsidRPr="005B7FAE">
                              <w:rPr>
                                <w:rFonts w:cs="Times New Roman"/>
                                <w:b/>
                                <w:bCs/>
                                <w:color w:val="595959" w:themeColor="text1" w:themeTint="A6"/>
                                <w:sz w:val="18"/>
                                <w:szCs w:val="17"/>
                                <w:lang w:eastAsia="es-ES_tradnl"/>
                              </w:rPr>
                              <w:t>elemento</w:t>
                            </w:r>
                            <w:r w:rsidRPr="005B7FAE">
                              <w:rPr>
                                <w:rFonts w:cs="Times New Roman"/>
                                <w:color w:val="595959" w:themeColor="text1" w:themeTint="A6"/>
                                <w:sz w:val="18"/>
                                <w:szCs w:val="17"/>
                                <w:lang w:eastAsia="es-ES_tradnl"/>
                              </w:rPr>
                              <w:t xml:space="preserve"> dentro de las reflexiones realizadas, que le hizo sentido y que quisiera incorporar en una </w:t>
                            </w:r>
                            <w:r w:rsidRPr="005B7FAE">
                              <w:rPr>
                                <w:rFonts w:cs="Times New Roman"/>
                                <w:b/>
                                <w:bCs/>
                                <w:color w:val="595959" w:themeColor="text1" w:themeTint="A6"/>
                                <w:sz w:val="18"/>
                                <w:szCs w:val="17"/>
                                <w:lang w:eastAsia="es-ES_tradnl"/>
                              </w:rPr>
                              <w:t>propuesta de estrategia pedagógica que fomente la inclusión.</w:t>
                            </w:r>
                            <w:r w:rsidRPr="005B7FAE">
                              <w:rPr>
                                <w:rFonts w:cs="Times New Roman"/>
                                <w:color w:val="595959" w:themeColor="text1" w:themeTint="A6"/>
                                <w:sz w:val="18"/>
                                <w:szCs w:val="17"/>
                                <w:lang w:eastAsia="es-ES_tradnl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E993A" id="_x0000_s1027" type="#_x0000_t202" style="position:absolute;left:0;text-align:left;margin-left:-30.2pt;margin-top:17.6pt;width:498pt;height:44.7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" filled="f" stroked="f">
                <v:textbox>
                  <w:txbxContent>
                    <w:p w14:paraId="00E8EFDC" w14:textId="0A181CD1" w:rsidR="00244088" w:rsidRPr="005B7FAE" w:rsidRDefault="00C1568A" w:rsidP="00C1568A">
                      <w:pPr>
                        <w:spacing w:line="213" w:lineRule="atLeast"/>
                        <w:jc w:val="both"/>
                        <w:rPr>
                          <w:rFonts w:cs="Times New Roman"/>
                          <w:color w:val="595959" w:themeColor="text1" w:themeTint="A6"/>
                          <w:sz w:val="18"/>
                          <w:szCs w:val="17"/>
                          <w:lang w:eastAsia="es-ES_tradnl"/>
                        </w:rPr>
                      </w:pPr>
                      <w:r w:rsidRPr="005B7FAE">
                        <w:rPr>
                          <w:rFonts w:cs="Times New Roman"/>
                          <w:color w:val="595959" w:themeColor="text1" w:themeTint="A6"/>
                          <w:sz w:val="18"/>
                          <w:szCs w:val="17"/>
                          <w:lang w:eastAsia="es-ES_tradnl"/>
                        </w:rPr>
                        <w:t xml:space="preserve">A la luz del trabajo realizado en la sesión, cada uno de los integrantes del grupo de trabajo identifica al menos un </w:t>
                      </w:r>
                      <w:r w:rsidRPr="005B7FAE">
                        <w:rPr>
                          <w:rFonts w:cs="Times New Roman"/>
                          <w:b/>
                          <w:bCs/>
                          <w:color w:val="595959" w:themeColor="text1" w:themeTint="A6"/>
                          <w:sz w:val="18"/>
                          <w:szCs w:val="17"/>
                          <w:lang w:eastAsia="es-ES_tradnl"/>
                        </w:rPr>
                        <w:t>elemento</w:t>
                      </w:r>
                      <w:r w:rsidRPr="005B7FAE">
                        <w:rPr>
                          <w:rFonts w:cs="Times New Roman"/>
                          <w:color w:val="595959" w:themeColor="text1" w:themeTint="A6"/>
                          <w:sz w:val="18"/>
                          <w:szCs w:val="17"/>
                          <w:lang w:eastAsia="es-ES_tradnl"/>
                        </w:rPr>
                        <w:t xml:space="preserve"> dentro de las reflexiones realizadas, que le hizo sentido y que quisiera incorporar en una </w:t>
                      </w:r>
                      <w:r w:rsidRPr="005B7FAE">
                        <w:rPr>
                          <w:rFonts w:cs="Times New Roman"/>
                          <w:b/>
                          <w:bCs/>
                          <w:color w:val="595959" w:themeColor="text1" w:themeTint="A6"/>
                          <w:sz w:val="18"/>
                          <w:szCs w:val="17"/>
                          <w:lang w:eastAsia="es-ES_tradnl"/>
                        </w:rPr>
                        <w:t>propuesta de estrategia pedagógica que fomente la inclusión.</w:t>
                      </w:r>
                      <w:r w:rsidRPr="005B7FAE">
                        <w:rPr>
                          <w:rFonts w:cs="Times New Roman"/>
                          <w:color w:val="595959" w:themeColor="text1" w:themeTint="A6"/>
                          <w:sz w:val="18"/>
                          <w:szCs w:val="17"/>
                          <w:lang w:eastAsia="es-ES_tradnl"/>
                        </w:rPr>
                        <w:t>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1568A">
        <w:rPr>
          <w:b/>
          <w:bCs/>
          <w:noProof/>
          <w:color w:val="595959" w:themeColor="text1" w:themeTint="A6"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E4230E0" wp14:editId="57BCF573">
                <wp:simplePos x="0" y="0"/>
                <wp:positionH relativeFrom="column">
                  <wp:posOffset>-533400</wp:posOffset>
                </wp:positionH>
                <wp:positionV relativeFrom="paragraph">
                  <wp:posOffset>226060</wp:posOffset>
                </wp:positionV>
                <wp:extent cx="6629400" cy="568325"/>
                <wp:effectExtent l="0" t="0" r="0" b="0"/>
                <wp:wrapThrough wrapText="bothSides">
                  <wp:wrapPolygon edited="0">
                    <wp:start x="0" y="0"/>
                    <wp:lineTo x="0" y="20273"/>
                    <wp:lineTo x="21517" y="20273"/>
                    <wp:lineTo x="21517" y="0"/>
                    <wp:lineTo x="0" y="0"/>
                  </wp:wrapPolygon>
                </wp:wrapThrough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568325"/>
                        </a:xfrm>
                        <a:prstGeom prst="rect">
                          <a:avLst/>
                        </a:prstGeom>
                        <a:solidFill>
                          <a:srgbClr val="2382A8">
                            <a:alpha val="1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4C8AB287" id="Rectángulo 1" o:spid="_x0000_s1026" style="position:absolute;margin-left:-42pt;margin-top:17.8pt;width:522pt;height:44.7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" fillcolor="#2382a8" stroked="f" strokeweight="1pt">
                <v:fill opacity="6682f"/>
                <w10:wrap type="through"/>
              </v:rect>
            </w:pict>
          </mc:Fallback>
        </mc:AlternateContent>
      </w:r>
      <w:r w:rsidR="001B5BC3">
        <w:rPr>
          <w:b/>
          <w:bCs/>
          <w:color w:val="595959" w:themeColor="text1" w:themeTint="A6"/>
          <w:sz w:val="24"/>
          <w:szCs w:val="24"/>
        </w:rPr>
        <w:br/>
      </w:r>
    </w:p>
    <w:p w14:paraId="5FDD139B" w14:textId="26CCAB9D" w:rsidR="001C60F6" w:rsidRDefault="00355D23" w:rsidP="00355D23">
      <w:pPr>
        <w:pStyle w:val="p1"/>
        <w:ind w:left="-426"/>
        <w:rPr>
          <w:b/>
          <w:bCs/>
          <w:color w:val="595959" w:themeColor="text1" w:themeTint="A6"/>
          <w:sz w:val="24"/>
          <w:szCs w:val="24"/>
        </w:rPr>
      </w:pPr>
      <w:r w:rsidRPr="00355D23">
        <w:rPr>
          <w:rFonts w:asciiTheme="minorHAnsi" w:hAnsiTheme="minorHAnsi"/>
          <w:noProof/>
          <w:color w:val="595959" w:themeColor="text1" w:themeTint="A6"/>
          <w:sz w:val="20"/>
          <w:szCs w:val="17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0AB72276" wp14:editId="6E5C995F">
                <wp:simplePos x="0" y="0"/>
                <wp:positionH relativeFrom="margin">
                  <wp:posOffset>-511175</wp:posOffset>
                </wp:positionH>
                <wp:positionV relativeFrom="paragraph">
                  <wp:posOffset>438259</wp:posOffset>
                </wp:positionV>
                <wp:extent cx="6562725" cy="2853055"/>
                <wp:effectExtent l="0" t="0" r="28575" b="2349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285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90A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C8A49" w14:textId="77777777" w:rsidR="00355D23" w:rsidRPr="00355D23" w:rsidRDefault="00355D23" w:rsidP="00355D23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72276" id="_x0000_s1028" type="#_x0000_t202" style="position:absolute;left:0;text-align:left;margin-left:-40.25pt;margin-top:34.5pt;width:516.75pt;height:224.6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" strokecolor="#0090ab">
                <v:textbox>
                  <w:txbxContent>
                    <w:p w14:paraId="76BC8A49" w14:textId="77777777" w:rsidR="00355D23" w:rsidRPr="00355D23" w:rsidRDefault="00355D23" w:rsidP="00355D23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B7FAE">
        <w:rPr>
          <w:rFonts w:asciiTheme="minorHAnsi" w:hAnsiTheme="minorHAnsi"/>
          <w:b/>
          <w:bCs/>
          <w:noProof/>
          <w:color w:val="595959" w:themeColor="text1" w:themeTint="A6"/>
          <w:sz w:val="22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8A3316A" wp14:editId="02EB4835">
                <wp:simplePos x="0" y="0"/>
                <wp:positionH relativeFrom="column">
                  <wp:posOffset>-455930</wp:posOffset>
                </wp:positionH>
                <wp:positionV relativeFrom="paragraph">
                  <wp:posOffset>205105</wp:posOffset>
                </wp:positionV>
                <wp:extent cx="6324600" cy="300990"/>
                <wp:effectExtent l="0" t="0" r="0" b="3810"/>
                <wp:wrapSquare wrapText="bothSides"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9B5E0B" w14:textId="77777777" w:rsidR="007F7704" w:rsidRPr="005B7FAE" w:rsidRDefault="007F7704" w:rsidP="007F7704">
                            <w:pPr>
                              <w:spacing w:line="213" w:lineRule="atLeast"/>
                              <w:jc w:val="both"/>
                              <w:rPr>
                                <w:rFonts w:cs="Times New Roman"/>
                                <w:color w:val="404040" w:themeColor="text1" w:themeTint="BF"/>
                                <w:sz w:val="18"/>
                                <w:szCs w:val="17"/>
                                <w:lang w:eastAsia="es-ES_tradnl"/>
                              </w:rPr>
                            </w:pPr>
                            <w:r w:rsidRPr="005B7FAE">
                              <w:rPr>
                                <w:rFonts w:cs="Times New Roman"/>
                                <w:color w:val="404040" w:themeColor="text1" w:themeTint="BF"/>
                                <w:sz w:val="18"/>
                                <w:szCs w:val="17"/>
                                <w:lang w:eastAsia="es-ES_tradnl"/>
                              </w:rPr>
                              <w:t xml:space="preserve">Definir el </w:t>
                            </w:r>
                            <w:r w:rsidRPr="005B7FAE">
                              <w:rPr>
                                <w:rFonts w:cs="Times New Roman"/>
                                <w:b/>
                                <w:bCs/>
                                <w:color w:val="404040" w:themeColor="text1" w:themeTint="BF"/>
                                <w:sz w:val="18"/>
                                <w:szCs w:val="17"/>
                                <w:lang w:eastAsia="es-ES_tradnl"/>
                              </w:rPr>
                              <w:t>objetivo</w:t>
                            </w:r>
                            <w:r w:rsidRPr="005B7FAE">
                              <w:rPr>
                                <w:rFonts w:cs="Times New Roman"/>
                                <w:color w:val="404040" w:themeColor="text1" w:themeTint="BF"/>
                                <w:sz w:val="18"/>
                                <w:szCs w:val="17"/>
                                <w:lang w:eastAsia="es-ES_tradnl"/>
                              </w:rPr>
                              <w:t xml:space="preserve"> de la estrategia pedagógica orientado a fomentar la inclusión.</w:t>
                            </w:r>
                          </w:p>
                          <w:p w14:paraId="486C1A80" w14:textId="08AFB40F" w:rsidR="007F7704" w:rsidRPr="00C1568A" w:rsidRDefault="007F7704" w:rsidP="00C1568A">
                            <w:pPr>
                              <w:spacing w:line="213" w:lineRule="atLeast"/>
                              <w:jc w:val="both"/>
                              <w:rPr>
                                <w:rFonts w:ascii="gobCL Light" w:hAnsi="gobCL Light" w:cs="Times New Roman"/>
                                <w:sz w:val="20"/>
                                <w:szCs w:val="17"/>
                                <w:lang w:eastAsia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3316A" id="Cuadro de texto 18" o:spid="_x0000_s1029" type="#_x0000_t202" style="position:absolute;left:0;text-align:left;margin-left:-35.9pt;margin-top:16.15pt;width:498pt;height:23.7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" filled="f" stroked="f">
                <v:textbox>
                  <w:txbxContent>
                    <w:p w14:paraId="579B5E0B" w14:textId="77777777" w:rsidR="007F7704" w:rsidRPr="005B7FAE" w:rsidRDefault="007F7704" w:rsidP="007F7704">
                      <w:pPr>
                        <w:spacing w:line="213" w:lineRule="atLeast"/>
                        <w:jc w:val="both"/>
                        <w:rPr>
                          <w:rFonts w:cs="Times New Roman"/>
                          <w:color w:val="404040" w:themeColor="text1" w:themeTint="BF"/>
                          <w:sz w:val="18"/>
                          <w:szCs w:val="17"/>
                          <w:lang w:eastAsia="es-ES_tradnl"/>
                        </w:rPr>
                      </w:pPr>
                      <w:r w:rsidRPr="005B7FAE">
                        <w:rPr>
                          <w:rFonts w:cs="Times New Roman"/>
                          <w:color w:val="404040" w:themeColor="text1" w:themeTint="BF"/>
                          <w:sz w:val="18"/>
                          <w:szCs w:val="17"/>
                          <w:lang w:eastAsia="es-ES_tradnl"/>
                        </w:rPr>
                        <w:t xml:space="preserve">Definir el </w:t>
                      </w:r>
                      <w:r w:rsidRPr="005B7FAE">
                        <w:rPr>
                          <w:rFonts w:cs="Times New Roman"/>
                          <w:b/>
                          <w:bCs/>
                          <w:color w:val="404040" w:themeColor="text1" w:themeTint="BF"/>
                          <w:sz w:val="18"/>
                          <w:szCs w:val="17"/>
                          <w:lang w:eastAsia="es-ES_tradnl"/>
                        </w:rPr>
                        <w:t>objetivo</w:t>
                      </w:r>
                      <w:r w:rsidRPr="005B7FAE">
                        <w:rPr>
                          <w:rFonts w:cs="Times New Roman"/>
                          <w:color w:val="404040" w:themeColor="text1" w:themeTint="BF"/>
                          <w:sz w:val="18"/>
                          <w:szCs w:val="17"/>
                          <w:lang w:eastAsia="es-ES_tradnl"/>
                        </w:rPr>
                        <w:t xml:space="preserve"> de la estrategia pedagógica orientado a fomentar la inclusión.</w:t>
                      </w:r>
                    </w:p>
                    <w:p w14:paraId="486C1A80" w14:textId="08AFB40F" w:rsidR="007F7704" w:rsidRPr="00C1568A" w:rsidRDefault="007F7704" w:rsidP="00C1568A">
                      <w:pPr>
                        <w:spacing w:line="213" w:lineRule="atLeast"/>
                        <w:jc w:val="both"/>
                        <w:rPr>
                          <w:rFonts w:ascii="gobCL Light" w:hAnsi="gobCL Light" w:cs="Times New Roman"/>
                          <w:sz w:val="20"/>
                          <w:szCs w:val="17"/>
                          <w:lang w:eastAsia="es-ES_tradn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F15A2" w:rsidRPr="005B7FAE">
        <w:rPr>
          <w:rFonts w:asciiTheme="minorHAnsi" w:hAnsiTheme="minorHAnsi"/>
          <w:b/>
          <w:bCs/>
          <w:noProof/>
          <w:color w:val="595959" w:themeColor="text1" w:themeTint="A6"/>
          <w:sz w:val="22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2DB1EC1" wp14:editId="2D341D6D">
                <wp:simplePos x="0" y="0"/>
                <wp:positionH relativeFrom="column">
                  <wp:posOffset>-528320</wp:posOffset>
                </wp:positionH>
                <wp:positionV relativeFrom="paragraph">
                  <wp:posOffset>198755</wp:posOffset>
                </wp:positionV>
                <wp:extent cx="6623685" cy="229870"/>
                <wp:effectExtent l="0" t="0" r="5715" b="0"/>
                <wp:wrapThrough wrapText="bothSides">
                  <wp:wrapPolygon edited="0">
                    <wp:start x="0" y="0"/>
                    <wp:lineTo x="0" y="19094"/>
                    <wp:lineTo x="21536" y="19094"/>
                    <wp:lineTo x="21536" y="0"/>
                    <wp:lineTo x="0" y="0"/>
                  </wp:wrapPolygon>
                </wp:wrapThrough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3685" cy="229870"/>
                        </a:xfrm>
                        <a:prstGeom prst="rect">
                          <a:avLst/>
                        </a:prstGeom>
                        <a:solidFill>
                          <a:srgbClr val="2382A8">
                            <a:alpha val="1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76D99ADA" id="Rectángulo 11" o:spid="_x0000_s1026" style="position:absolute;margin-left:-41.6pt;margin-top:15.65pt;width:521.55pt;height:18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" fillcolor="#2382a8" stroked="f" strokeweight="1pt">
                <v:fill opacity="6682f"/>
                <w10:wrap type="through"/>
              </v:rect>
            </w:pict>
          </mc:Fallback>
        </mc:AlternateContent>
      </w:r>
      <w:r w:rsidR="001B5BC3">
        <w:rPr>
          <w:b/>
          <w:bCs/>
          <w:color w:val="595959" w:themeColor="text1" w:themeTint="A6"/>
          <w:sz w:val="24"/>
          <w:szCs w:val="24"/>
        </w:rPr>
        <w:br/>
      </w:r>
      <w:r w:rsidR="001B5BC3">
        <w:rPr>
          <w:b/>
          <w:bCs/>
          <w:color w:val="595959" w:themeColor="text1" w:themeTint="A6"/>
          <w:sz w:val="24"/>
          <w:szCs w:val="24"/>
        </w:rPr>
        <w:br/>
      </w:r>
      <w:r w:rsidR="001B5BC3">
        <w:rPr>
          <w:b/>
          <w:bCs/>
          <w:color w:val="595959" w:themeColor="text1" w:themeTint="A6"/>
          <w:sz w:val="24"/>
          <w:szCs w:val="24"/>
        </w:rPr>
        <w:br/>
      </w:r>
      <w:r w:rsidR="001B5BC3">
        <w:rPr>
          <w:b/>
          <w:bCs/>
          <w:color w:val="595959" w:themeColor="text1" w:themeTint="A6"/>
          <w:sz w:val="24"/>
          <w:szCs w:val="24"/>
        </w:rPr>
        <w:lastRenderedPageBreak/>
        <w:br/>
      </w:r>
      <w:r w:rsidR="001B5BC3">
        <w:rPr>
          <w:b/>
          <w:bCs/>
          <w:color w:val="595959" w:themeColor="text1" w:themeTint="A6"/>
          <w:sz w:val="24"/>
          <w:szCs w:val="24"/>
        </w:rPr>
        <w:br/>
      </w:r>
      <w:r w:rsidR="001B5BC3">
        <w:rPr>
          <w:b/>
          <w:bCs/>
          <w:color w:val="595959" w:themeColor="text1" w:themeTint="A6"/>
          <w:sz w:val="24"/>
          <w:szCs w:val="24"/>
        </w:rPr>
        <w:br/>
      </w:r>
      <w:r w:rsidR="001B5BC3">
        <w:rPr>
          <w:b/>
          <w:bCs/>
          <w:color w:val="595959" w:themeColor="text1" w:themeTint="A6"/>
          <w:sz w:val="24"/>
          <w:szCs w:val="24"/>
        </w:rPr>
        <w:br/>
      </w:r>
      <w:r w:rsidR="001B5BC3">
        <w:rPr>
          <w:b/>
          <w:bCs/>
          <w:color w:val="595959" w:themeColor="text1" w:themeTint="A6"/>
          <w:sz w:val="24"/>
          <w:szCs w:val="24"/>
        </w:rPr>
        <w:br/>
      </w:r>
      <w:r w:rsidR="001B5BC3">
        <w:rPr>
          <w:b/>
          <w:bCs/>
          <w:color w:val="595959" w:themeColor="text1" w:themeTint="A6"/>
          <w:sz w:val="24"/>
          <w:szCs w:val="24"/>
        </w:rPr>
        <w:br/>
      </w:r>
    </w:p>
    <w:p w14:paraId="5AA6477A" w14:textId="6B60467E" w:rsidR="001C60F6" w:rsidRDefault="007108EE" w:rsidP="001C60F6">
      <w:pPr>
        <w:pStyle w:val="p1"/>
        <w:rPr>
          <w:b/>
          <w:bCs/>
          <w:color w:val="595959" w:themeColor="text1" w:themeTint="A6"/>
          <w:sz w:val="24"/>
          <w:szCs w:val="24"/>
        </w:rPr>
      </w:pPr>
      <w:r w:rsidRPr="00355D23">
        <w:rPr>
          <w:rFonts w:asciiTheme="minorHAnsi" w:hAnsiTheme="minorHAnsi"/>
          <w:noProof/>
          <w:color w:val="595959" w:themeColor="text1" w:themeTint="A6"/>
          <w:sz w:val="20"/>
          <w:szCs w:val="17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3A2CEB6F" wp14:editId="29CBD32B">
                <wp:simplePos x="0" y="0"/>
                <wp:positionH relativeFrom="column">
                  <wp:posOffset>-427355</wp:posOffset>
                </wp:positionH>
                <wp:positionV relativeFrom="paragraph">
                  <wp:posOffset>2683510</wp:posOffset>
                </wp:positionV>
                <wp:extent cx="6562725" cy="4631055"/>
                <wp:effectExtent l="0" t="0" r="28575" b="17145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4631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90A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709ED" w14:textId="77777777" w:rsidR="00355D23" w:rsidRPr="00355D23" w:rsidRDefault="00355D23" w:rsidP="00355D23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CEB6F" id="_x0000_s1030" type="#_x0000_t202" style="position:absolute;margin-left:-33.65pt;margin-top:211.3pt;width:516.75pt;height:364.6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" strokecolor="#0090ab">
                <v:textbox>
                  <w:txbxContent>
                    <w:p w14:paraId="133709ED" w14:textId="77777777" w:rsidR="00355D23" w:rsidRPr="00355D23" w:rsidRDefault="00355D23" w:rsidP="00355D23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color w:val="595959" w:themeColor="text1" w:themeTint="A6"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315AEF4" wp14:editId="6E600659">
                <wp:simplePos x="0" y="0"/>
                <wp:positionH relativeFrom="column">
                  <wp:posOffset>-450850</wp:posOffset>
                </wp:positionH>
                <wp:positionV relativeFrom="paragraph">
                  <wp:posOffset>213360</wp:posOffset>
                </wp:positionV>
                <wp:extent cx="6629400" cy="2469515"/>
                <wp:effectExtent l="0" t="0" r="0" b="6985"/>
                <wp:wrapThrough wrapText="bothSides">
                  <wp:wrapPolygon edited="0">
                    <wp:start x="0" y="0"/>
                    <wp:lineTo x="0" y="21494"/>
                    <wp:lineTo x="21538" y="21494"/>
                    <wp:lineTo x="21538" y="0"/>
                    <wp:lineTo x="0" y="0"/>
                  </wp:wrapPolygon>
                </wp:wrapThrough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2469515"/>
                        </a:xfrm>
                        <a:prstGeom prst="rect">
                          <a:avLst/>
                        </a:prstGeom>
                        <a:solidFill>
                          <a:srgbClr val="2382A8">
                            <a:alpha val="1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CBF0D2" id="Rectángulo 7" o:spid="_x0000_s1026" style="position:absolute;margin-left:-35.5pt;margin-top:16.8pt;width:522pt;height:194.4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" fillcolor="#2382a8" stroked="f" strokeweight="1pt">
                <v:fill opacity="6682f"/>
                <w10:wrap type="through"/>
              </v:rect>
            </w:pict>
          </mc:Fallback>
        </mc:AlternateContent>
      </w:r>
      <w:r>
        <w:rPr>
          <w:b/>
          <w:bCs/>
          <w:noProof/>
          <w:color w:val="595959" w:themeColor="text1" w:themeTint="A6"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1EB591D" wp14:editId="77E9C629">
                <wp:simplePos x="0" y="0"/>
                <wp:positionH relativeFrom="column">
                  <wp:posOffset>-296545</wp:posOffset>
                </wp:positionH>
                <wp:positionV relativeFrom="paragraph">
                  <wp:posOffset>213360</wp:posOffset>
                </wp:positionV>
                <wp:extent cx="6324600" cy="2517140"/>
                <wp:effectExtent l="0" t="0" r="0" b="0"/>
                <wp:wrapSquare wrapText="bothSides"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2517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9A74C7" w14:textId="77777777" w:rsidR="001C60F6" w:rsidRDefault="001C60F6" w:rsidP="001C60F6">
                            <w:pPr>
                              <w:jc w:val="both"/>
                              <w:rPr>
                                <w:color w:val="404040" w:themeColor="text1" w:themeTint="BF"/>
                                <w:sz w:val="18"/>
                                <w:szCs w:val="17"/>
                              </w:rPr>
                            </w:pPr>
                            <w:r w:rsidRPr="001C60F6">
                              <w:rPr>
                                <w:color w:val="404040" w:themeColor="text1" w:themeTint="BF"/>
                                <w:sz w:val="18"/>
                                <w:szCs w:val="17"/>
                              </w:rPr>
                              <w:t>Considerar como estrategia pedagógica una acción sostenida en el tiempo, transversal a las competencias que se espera desarrollar y que impacta el proceso de enseñanza y aprendizaje. Puede ser algo simple que no requiere de mayor preparación o más complejo que implique modificación de diferentes condiciones en el ambiente de aprendizaje.</w:t>
                            </w:r>
                          </w:p>
                          <w:p w14:paraId="10BE768F" w14:textId="77777777" w:rsidR="001C60F6" w:rsidRPr="001C60F6" w:rsidRDefault="001C60F6" w:rsidP="001C60F6">
                            <w:pPr>
                              <w:jc w:val="both"/>
                              <w:rPr>
                                <w:color w:val="404040" w:themeColor="text1" w:themeTint="BF"/>
                                <w:sz w:val="18"/>
                                <w:szCs w:val="17"/>
                              </w:rPr>
                            </w:pPr>
                          </w:p>
                          <w:p w14:paraId="487EC6C4" w14:textId="41270382" w:rsidR="001C60F6" w:rsidRPr="001C60F6" w:rsidRDefault="001C60F6" w:rsidP="001C60F6">
                            <w:pPr>
                              <w:jc w:val="both"/>
                              <w:rPr>
                                <w:color w:val="404040" w:themeColor="text1" w:themeTint="BF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18"/>
                                <w:szCs w:val="17"/>
                              </w:rPr>
                              <w:t xml:space="preserve">A </w:t>
                            </w:r>
                            <w:r w:rsidRPr="001C60F6">
                              <w:rPr>
                                <w:color w:val="404040" w:themeColor="text1" w:themeTint="BF"/>
                                <w:sz w:val="18"/>
                                <w:szCs w:val="17"/>
                              </w:rPr>
                              <w:t xml:space="preserve">continuación se presentan preguntas orientadoras (no es necesario responderlas por escrito) para guiar la descripción de la estrategia: </w:t>
                            </w:r>
                          </w:p>
                          <w:p w14:paraId="429C35B1" w14:textId="77777777" w:rsidR="001C60F6" w:rsidRPr="001C60F6" w:rsidRDefault="001C60F6" w:rsidP="001C60F6">
                            <w:pPr>
                              <w:jc w:val="both"/>
                              <w:rPr>
                                <w:color w:val="404040" w:themeColor="text1" w:themeTint="BF"/>
                                <w:sz w:val="18"/>
                                <w:szCs w:val="17"/>
                              </w:rPr>
                            </w:pPr>
                          </w:p>
                          <w:p w14:paraId="7DC4996B" w14:textId="77777777" w:rsidR="001C60F6" w:rsidRPr="007108EE" w:rsidRDefault="001C60F6" w:rsidP="007108EE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  <w:ind w:left="426"/>
                              <w:jc w:val="both"/>
                              <w:rPr>
                                <w:color w:val="404040" w:themeColor="text1" w:themeTint="BF"/>
                                <w:sz w:val="18"/>
                                <w:szCs w:val="17"/>
                              </w:rPr>
                            </w:pPr>
                            <w:r w:rsidRPr="007108EE">
                              <w:rPr>
                                <w:color w:val="404040" w:themeColor="text1" w:themeTint="BF"/>
                                <w:sz w:val="18"/>
                                <w:szCs w:val="17"/>
                              </w:rPr>
                              <w:t>¿A qué principio de las acciones educativas inclusivas responde: presencia, reconocimiento o pertinencia? (revisar Anexo 2)</w:t>
                            </w:r>
                          </w:p>
                          <w:p w14:paraId="7A3EA111" w14:textId="77777777" w:rsidR="001C60F6" w:rsidRPr="007108EE" w:rsidRDefault="001C60F6" w:rsidP="007108EE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  <w:ind w:left="426"/>
                              <w:jc w:val="both"/>
                              <w:rPr>
                                <w:color w:val="404040" w:themeColor="text1" w:themeTint="BF"/>
                                <w:sz w:val="18"/>
                                <w:szCs w:val="17"/>
                              </w:rPr>
                            </w:pPr>
                            <w:r w:rsidRPr="007108EE">
                              <w:rPr>
                                <w:color w:val="404040" w:themeColor="text1" w:themeTint="BF"/>
                                <w:sz w:val="18"/>
                                <w:szCs w:val="17"/>
                              </w:rPr>
                              <w:t>¿La estrategia, responde a alguno de los criterios para trabajar en aula desde el enfoque inclusivo? ¿De qué manera? (revisar Anexo 5)</w:t>
                            </w:r>
                          </w:p>
                          <w:p w14:paraId="4FB60B7A" w14:textId="77777777" w:rsidR="001C60F6" w:rsidRPr="007108EE" w:rsidRDefault="001C60F6" w:rsidP="007108EE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  <w:ind w:left="426"/>
                              <w:jc w:val="both"/>
                              <w:rPr>
                                <w:color w:val="404040" w:themeColor="text1" w:themeTint="BF"/>
                                <w:sz w:val="18"/>
                                <w:szCs w:val="17"/>
                              </w:rPr>
                            </w:pPr>
                            <w:r w:rsidRPr="007108EE">
                              <w:rPr>
                                <w:color w:val="404040" w:themeColor="text1" w:themeTint="BF"/>
                                <w:sz w:val="18"/>
                                <w:szCs w:val="17"/>
                              </w:rPr>
                              <w:t>¿Quiénes están implicados en su implementación? (Pueden ser uno o varios profesores, profesionales de la educación, directivos, asistentes de la educación, etc.)</w:t>
                            </w:r>
                          </w:p>
                          <w:p w14:paraId="15E31C5E" w14:textId="77777777" w:rsidR="001C60F6" w:rsidRPr="007108EE" w:rsidRDefault="001C60F6" w:rsidP="007108EE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  <w:ind w:left="426"/>
                              <w:jc w:val="both"/>
                              <w:rPr>
                                <w:color w:val="404040" w:themeColor="text1" w:themeTint="BF"/>
                                <w:sz w:val="18"/>
                                <w:szCs w:val="17"/>
                              </w:rPr>
                            </w:pPr>
                            <w:r w:rsidRPr="007108EE">
                              <w:rPr>
                                <w:color w:val="404040" w:themeColor="text1" w:themeTint="BF"/>
                                <w:sz w:val="18"/>
                                <w:szCs w:val="17"/>
                              </w:rPr>
                              <w:t>¿Cómo se promueve la participación y los aprendizajes de todos los estudiantes de la clase a través de esta estrategia pedagógica?</w:t>
                            </w:r>
                          </w:p>
                          <w:p w14:paraId="44C3FBD8" w14:textId="77777777" w:rsidR="001C60F6" w:rsidRPr="007108EE" w:rsidRDefault="001C60F6" w:rsidP="007108EE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  <w:ind w:left="426"/>
                              <w:jc w:val="both"/>
                              <w:rPr>
                                <w:color w:val="404040" w:themeColor="text1" w:themeTint="BF"/>
                                <w:sz w:val="18"/>
                                <w:szCs w:val="17"/>
                              </w:rPr>
                            </w:pPr>
                            <w:r w:rsidRPr="007108EE">
                              <w:rPr>
                                <w:color w:val="404040" w:themeColor="text1" w:themeTint="BF"/>
                                <w:sz w:val="18"/>
                                <w:szCs w:val="17"/>
                              </w:rPr>
                              <w:t>¿En qué momento de la clase se sitúa esta estrategia? o ¿es transversal a ellos?</w:t>
                            </w:r>
                          </w:p>
                          <w:p w14:paraId="2DA16210" w14:textId="77777777" w:rsidR="001C60F6" w:rsidRPr="007108EE" w:rsidRDefault="001C60F6" w:rsidP="007108EE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  <w:ind w:left="426"/>
                              <w:jc w:val="both"/>
                              <w:rPr>
                                <w:color w:val="404040" w:themeColor="text1" w:themeTint="BF"/>
                                <w:sz w:val="18"/>
                                <w:szCs w:val="17"/>
                              </w:rPr>
                            </w:pPr>
                            <w:r w:rsidRPr="007108EE">
                              <w:rPr>
                                <w:color w:val="404040" w:themeColor="text1" w:themeTint="BF"/>
                                <w:sz w:val="18"/>
                                <w:szCs w:val="17"/>
                              </w:rPr>
                              <w:t xml:space="preserve">¿Esta estrategia pedagógica requiere de algún ajuste o adaptación curricular? </w:t>
                            </w:r>
                          </w:p>
                          <w:p w14:paraId="57469EDB" w14:textId="105BC3B0" w:rsidR="001C60F6" w:rsidRPr="001C60F6" w:rsidRDefault="001C60F6" w:rsidP="001C60F6">
                            <w:pPr>
                              <w:spacing w:line="213" w:lineRule="atLeast"/>
                              <w:jc w:val="both"/>
                              <w:rPr>
                                <w:rFonts w:cs="Times New Roman"/>
                                <w:color w:val="404040" w:themeColor="text1" w:themeTint="BF"/>
                                <w:sz w:val="18"/>
                                <w:szCs w:val="17"/>
                                <w:lang w:val="es-ES" w:eastAsia="es-ES_tradnl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B591D" id="Cuadro de texto 8" o:spid="_x0000_s1031" type="#_x0000_t202" style="position:absolute;margin-left:-23.35pt;margin-top:16.8pt;width:498pt;height:198.2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" filled="f" stroked="f">
                <v:textbox>
                  <w:txbxContent>
                    <w:p w14:paraId="289A74C7" w14:textId="77777777" w:rsidR="001C60F6" w:rsidRDefault="001C60F6" w:rsidP="001C60F6">
                      <w:pPr>
                        <w:jc w:val="both"/>
                        <w:rPr>
                          <w:color w:val="404040" w:themeColor="text1" w:themeTint="BF"/>
                          <w:sz w:val="18"/>
                          <w:szCs w:val="17"/>
                        </w:rPr>
                      </w:pPr>
                      <w:r w:rsidRPr="001C60F6">
                        <w:rPr>
                          <w:color w:val="404040" w:themeColor="text1" w:themeTint="BF"/>
                          <w:sz w:val="18"/>
                          <w:szCs w:val="17"/>
                        </w:rPr>
                        <w:t>Considerar como estrategia pedagógica una acción sostenida en el tiempo, transversal a las competencias que se espera desarrollar y que impacta el proceso de enseñanza y aprendizaje. Puede ser algo simple que no requiere de mayor preparación o más complejo que implique modificación de diferentes condiciones en el ambiente de aprendizaje.</w:t>
                      </w:r>
                    </w:p>
                    <w:p w14:paraId="10BE768F" w14:textId="77777777" w:rsidR="001C60F6" w:rsidRPr="001C60F6" w:rsidRDefault="001C60F6" w:rsidP="001C60F6">
                      <w:pPr>
                        <w:jc w:val="both"/>
                        <w:rPr>
                          <w:color w:val="404040" w:themeColor="text1" w:themeTint="BF"/>
                          <w:sz w:val="18"/>
                          <w:szCs w:val="17"/>
                        </w:rPr>
                      </w:pPr>
                    </w:p>
                    <w:p w14:paraId="487EC6C4" w14:textId="41270382" w:rsidR="001C60F6" w:rsidRPr="001C60F6" w:rsidRDefault="001C60F6" w:rsidP="001C60F6">
                      <w:pPr>
                        <w:jc w:val="both"/>
                        <w:rPr>
                          <w:color w:val="404040" w:themeColor="text1" w:themeTint="BF"/>
                          <w:sz w:val="18"/>
                          <w:szCs w:val="17"/>
                        </w:rPr>
                      </w:pPr>
                      <w:r>
                        <w:rPr>
                          <w:color w:val="404040" w:themeColor="text1" w:themeTint="BF"/>
                          <w:sz w:val="18"/>
                          <w:szCs w:val="17"/>
                        </w:rPr>
                        <w:t xml:space="preserve">A </w:t>
                      </w:r>
                      <w:r w:rsidRPr="001C60F6">
                        <w:rPr>
                          <w:color w:val="404040" w:themeColor="text1" w:themeTint="BF"/>
                          <w:sz w:val="18"/>
                          <w:szCs w:val="17"/>
                        </w:rPr>
                        <w:t xml:space="preserve">continuación se presentan preguntas orientadoras (no es necesario responderlas por escrito) para guiar la descripción de la estrategia: </w:t>
                      </w:r>
                    </w:p>
                    <w:p w14:paraId="429C35B1" w14:textId="77777777" w:rsidR="001C60F6" w:rsidRPr="001C60F6" w:rsidRDefault="001C60F6" w:rsidP="001C60F6">
                      <w:pPr>
                        <w:jc w:val="both"/>
                        <w:rPr>
                          <w:color w:val="404040" w:themeColor="text1" w:themeTint="BF"/>
                          <w:sz w:val="18"/>
                          <w:szCs w:val="17"/>
                        </w:rPr>
                      </w:pPr>
                    </w:p>
                    <w:p w14:paraId="7DC4996B" w14:textId="77777777" w:rsidR="001C60F6" w:rsidRPr="007108EE" w:rsidRDefault="001C60F6" w:rsidP="007108EE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160" w:line="259" w:lineRule="auto"/>
                        <w:ind w:left="426"/>
                        <w:jc w:val="both"/>
                        <w:rPr>
                          <w:color w:val="404040" w:themeColor="text1" w:themeTint="BF"/>
                          <w:sz w:val="18"/>
                          <w:szCs w:val="17"/>
                        </w:rPr>
                      </w:pPr>
                      <w:r w:rsidRPr="007108EE">
                        <w:rPr>
                          <w:color w:val="404040" w:themeColor="text1" w:themeTint="BF"/>
                          <w:sz w:val="18"/>
                          <w:szCs w:val="17"/>
                        </w:rPr>
                        <w:t>¿A qué principio de las acciones educativas inclusivas responde: presencia, reconocimiento o pertinencia? (revisar Anexo 2)</w:t>
                      </w:r>
                    </w:p>
                    <w:p w14:paraId="7A3EA111" w14:textId="77777777" w:rsidR="001C60F6" w:rsidRPr="007108EE" w:rsidRDefault="001C60F6" w:rsidP="007108EE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160" w:line="259" w:lineRule="auto"/>
                        <w:ind w:left="426"/>
                        <w:jc w:val="both"/>
                        <w:rPr>
                          <w:color w:val="404040" w:themeColor="text1" w:themeTint="BF"/>
                          <w:sz w:val="18"/>
                          <w:szCs w:val="17"/>
                        </w:rPr>
                      </w:pPr>
                      <w:r w:rsidRPr="007108EE">
                        <w:rPr>
                          <w:color w:val="404040" w:themeColor="text1" w:themeTint="BF"/>
                          <w:sz w:val="18"/>
                          <w:szCs w:val="17"/>
                        </w:rPr>
                        <w:t>¿La estrategia, responde a alguno de los criterios para trabajar en aula desde el enfoque inclusivo? ¿De qué manera? (revisar Anexo 5)</w:t>
                      </w:r>
                    </w:p>
                    <w:p w14:paraId="4FB60B7A" w14:textId="77777777" w:rsidR="001C60F6" w:rsidRPr="007108EE" w:rsidRDefault="001C60F6" w:rsidP="007108EE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160" w:line="259" w:lineRule="auto"/>
                        <w:ind w:left="426"/>
                        <w:jc w:val="both"/>
                        <w:rPr>
                          <w:color w:val="404040" w:themeColor="text1" w:themeTint="BF"/>
                          <w:sz w:val="18"/>
                          <w:szCs w:val="17"/>
                        </w:rPr>
                      </w:pPr>
                      <w:r w:rsidRPr="007108EE">
                        <w:rPr>
                          <w:color w:val="404040" w:themeColor="text1" w:themeTint="BF"/>
                          <w:sz w:val="18"/>
                          <w:szCs w:val="17"/>
                        </w:rPr>
                        <w:t>¿Quiénes están implicados en su implementación? (Pueden ser uno o varios profesores, profesionales de la educación, directivos, asistentes de la educación, etc.)</w:t>
                      </w:r>
                    </w:p>
                    <w:p w14:paraId="15E31C5E" w14:textId="77777777" w:rsidR="001C60F6" w:rsidRPr="007108EE" w:rsidRDefault="001C60F6" w:rsidP="007108EE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160" w:line="259" w:lineRule="auto"/>
                        <w:ind w:left="426"/>
                        <w:jc w:val="both"/>
                        <w:rPr>
                          <w:color w:val="404040" w:themeColor="text1" w:themeTint="BF"/>
                          <w:sz w:val="18"/>
                          <w:szCs w:val="17"/>
                        </w:rPr>
                      </w:pPr>
                      <w:r w:rsidRPr="007108EE">
                        <w:rPr>
                          <w:color w:val="404040" w:themeColor="text1" w:themeTint="BF"/>
                          <w:sz w:val="18"/>
                          <w:szCs w:val="17"/>
                        </w:rPr>
                        <w:t>¿Cómo se promueve la participación y los aprendizajes de todos los estudiantes de la clase a través de esta estrategia pedagógica?</w:t>
                      </w:r>
                    </w:p>
                    <w:p w14:paraId="44C3FBD8" w14:textId="77777777" w:rsidR="001C60F6" w:rsidRPr="007108EE" w:rsidRDefault="001C60F6" w:rsidP="007108EE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160" w:line="259" w:lineRule="auto"/>
                        <w:ind w:left="426"/>
                        <w:jc w:val="both"/>
                        <w:rPr>
                          <w:color w:val="404040" w:themeColor="text1" w:themeTint="BF"/>
                          <w:sz w:val="18"/>
                          <w:szCs w:val="17"/>
                        </w:rPr>
                      </w:pPr>
                      <w:r w:rsidRPr="007108EE">
                        <w:rPr>
                          <w:color w:val="404040" w:themeColor="text1" w:themeTint="BF"/>
                          <w:sz w:val="18"/>
                          <w:szCs w:val="17"/>
                        </w:rPr>
                        <w:t>¿En qué momento de la clase se sitúa esta estrategia? o ¿es transversal a ellos?</w:t>
                      </w:r>
                    </w:p>
                    <w:p w14:paraId="2DA16210" w14:textId="77777777" w:rsidR="001C60F6" w:rsidRPr="007108EE" w:rsidRDefault="001C60F6" w:rsidP="007108EE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160" w:line="259" w:lineRule="auto"/>
                        <w:ind w:left="426"/>
                        <w:jc w:val="both"/>
                        <w:rPr>
                          <w:color w:val="404040" w:themeColor="text1" w:themeTint="BF"/>
                          <w:sz w:val="18"/>
                          <w:szCs w:val="17"/>
                        </w:rPr>
                      </w:pPr>
                      <w:r w:rsidRPr="007108EE">
                        <w:rPr>
                          <w:color w:val="404040" w:themeColor="text1" w:themeTint="BF"/>
                          <w:sz w:val="18"/>
                          <w:szCs w:val="17"/>
                        </w:rPr>
                        <w:t xml:space="preserve">¿Esta estrategia pedagógica requiere de algún ajuste o adaptación curricular? </w:t>
                      </w:r>
                    </w:p>
                    <w:p w14:paraId="57469EDB" w14:textId="105BC3B0" w:rsidR="001C60F6" w:rsidRPr="001C60F6" w:rsidRDefault="001C60F6" w:rsidP="001C60F6">
                      <w:pPr>
                        <w:spacing w:line="213" w:lineRule="atLeast"/>
                        <w:jc w:val="both"/>
                        <w:rPr>
                          <w:rFonts w:cs="Times New Roman"/>
                          <w:color w:val="404040" w:themeColor="text1" w:themeTint="BF"/>
                          <w:sz w:val="18"/>
                          <w:szCs w:val="17"/>
                          <w:lang w:val="es-ES" w:eastAsia="es-ES_tradnl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10F015" w14:textId="52A0516B" w:rsidR="001C60F6" w:rsidRDefault="001C60F6" w:rsidP="001C60F6">
      <w:pPr>
        <w:pStyle w:val="p1"/>
        <w:rPr>
          <w:b/>
          <w:bCs/>
          <w:color w:val="595959" w:themeColor="text1" w:themeTint="A6"/>
          <w:sz w:val="24"/>
          <w:szCs w:val="24"/>
        </w:rPr>
      </w:pPr>
    </w:p>
    <w:p w14:paraId="2FC6FFC2" w14:textId="3E4A764D" w:rsidR="001C60F6" w:rsidRPr="001B5BC3" w:rsidRDefault="001C60F6" w:rsidP="001C60F6">
      <w:pPr>
        <w:pStyle w:val="p1"/>
        <w:rPr>
          <w:b/>
          <w:bCs/>
          <w:color w:val="595959" w:themeColor="text1" w:themeTint="A6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4DD0AE5" wp14:editId="25D1439D">
                <wp:simplePos x="0" y="0"/>
                <wp:positionH relativeFrom="column">
                  <wp:posOffset>-535940</wp:posOffset>
                </wp:positionH>
                <wp:positionV relativeFrom="paragraph">
                  <wp:posOffset>5901690</wp:posOffset>
                </wp:positionV>
                <wp:extent cx="6629400" cy="0"/>
                <wp:effectExtent l="0" t="0" r="25400" b="2540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2382A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C1928B" id="Conector recto 29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2pt,464.7pt" to="479.8pt,4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" strokecolor="#2382a8" strokeweight=".5pt">
                <v:stroke joinstyle="miter"/>
              </v:line>
            </w:pict>
          </mc:Fallback>
        </mc:AlternateContent>
      </w:r>
    </w:p>
    <w:sectPr w:rsidR="001C60F6" w:rsidRPr="001B5BC3" w:rsidSect="00885E8D">
      <w:footerReference w:type="default" r:id="rId8"/>
      <w:type w:val="continuous"/>
      <w:pgSz w:w="12240" w:h="15840" w:code="1"/>
      <w:pgMar w:top="31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FBFAB3" w14:textId="77777777" w:rsidR="00EB72C4" w:rsidRDefault="00EB72C4" w:rsidP="00691145">
      <w:r>
        <w:separator/>
      </w:r>
    </w:p>
  </w:endnote>
  <w:endnote w:type="continuationSeparator" w:id="0">
    <w:p w14:paraId="6F592F16" w14:textId="77777777" w:rsidR="00EB72C4" w:rsidRDefault="00EB72C4" w:rsidP="00691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bCL">
    <w:altName w:val="Times New Roman"/>
    <w:charset w:val="00"/>
    <w:family w:val="auto"/>
    <w:pitch w:val="variable"/>
    <w:sig w:usb0="00000001" w:usb1="4000005B" w:usb2="00000000" w:usb3="00000000" w:csb0="00000111" w:csb1="00000000"/>
  </w:font>
  <w:font w:name="gobCL Light">
    <w:altName w:val="Times New Roman"/>
    <w:charset w:val="00"/>
    <w:family w:val="auto"/>
    <w:pitch w:val="variable"/>
    <w:sig w:usb0="00000001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1857" w14:textId="77777777" w:rsidR="00B43DC0" w:rsidRDefault="00B43DC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1D7959" w14:textId="77777777" w:rsidR="00EB72C4" w:rsidRDefault="00EB72C4" w:rsidP="00691145">
      <w:r>
        <w:separator/>
      </w:r>
    </w:p>
  </w:footnote>
  <w:footnote w:type="continuationSeparator" w:id="0">
    <w:p w14:paraId="4DB46BBA" w14:textId="77777777" w:rsidR="00EB72C4" w:rsidRDefault="00EB72C4" w:rsidP="00691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66139"/>
    <w:multiLevelType w:val="hybridMultilevel"/>
    <w:tmpl w:val="06C6554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D3728"/>
    <w:multiLevelType w:val="hybridMultilevel"/>
    <w:tmpl w:val="895E63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9A25E2"/>
    <w:multiLevelType w:val="hybridMultilevel"/>
    <w:tmpl w:val="19C61B98"/>
    <w:lvl w:ilvl="0" w:tplc="6B3E8074">
      <w:start w:val="1"/>
      <w:numFmt w:val="bullet"/>
      <w:lvlText w:val="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B373114"/>
    <w:multiLevelType w:val="hybridMultilevel"/>
    <w:tmpl w:val="2DA0B20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615"/>
    <w:rsid w:val="00117574"/>
    <w:rsid w:val="00184295"/>
    <w:rsid w:val="001B5BC3"/>
    <w:rsid w:val="001C60F6"/>
    <w:rsid w:val="001C7059"/>
    <w:rsid w:val="00244088"/>
    <w:rsid w:val="002E4652"/>
    <w:rsid w:val="00355D23"/>
    <w:rsid w:val="003E46DB"/>
    <w:rsid w:val="00422B6D"/>
    <w:rsid w:val="00541F17"/>
    <w:rsid w:val="005560AC"/>
    <w:rsid w:val="00561615"/>
    <w:rsid w:val="005B7FAE"/>
    <w:rsid w:val="00691145"/>
    <w:rsid w:val="007108EE"/>
    <w:rsid w:val="00714903"/>
    <w:rsid w:val="00760A8D"/>
    <w:rsid w:val="00777144"/>
    <w:rsid w:val="00797A0D"/>
    <w:rsid w:val="007F15A2"/>
    <w:rsid w:val="007F7704"/>
    <w:rsid w:val="00832631"/>
    <w:rsid w:val="00855DF8"/>
    <w:rsid w:val="00885E8D"/>
    <w:rsid w:val="00944A5F"/>
    <w:rsid w:val="00A43102"/>
    <w:rsid w:val="00A61CAD"/>
    <w:rsid w:val="00AB449A"/>
    <w:rsid w:val="00AC1EFB"/>
    <w:rsid w:val="00AE2C4A"/>
    <w:rsid w:val="00B4044F"/>
    <w:rsid w:val="00B43DC0"/>
    <w:rsid w:val="00C1568A"/>
    <w:rsid w:val="00D21340"/>
    <w:rsid w:val="00E02971"/>
    <w:rsid w:val="00EB72C4"/>
    <w:rsid w:val="00F96713"/>
    <w:rsid w:val="00FF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6C196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1">
    <w:name w:val="p1"/>
    <w:basedOn w:val="Normal"/>
    <w:rsid w:val="00561615"/>
    <w:pPr>
      <w:spacing w:line="165" w:lineRule="atLeast"/>
    </w:pPr>
    <w:rPr>
      <w:rFonts w:ascii="gobCL" w:hAnsi="gobCL" w:cs="Times New Roman"/>
      <w:sz w:val="15"/>
      <w:szCs w:val="15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69114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1145"/>
  </w:style>
  <w:style w:type="paragraph" w:styleId="Piedepgina">
    <w:name w:val="footer"/>
    <w:basedOn w:val="Normal"/>
    <w:link w:val="PiedepginaCar"/>
    <w:uiPriority w:val="99"/>
    <w:unhideWhenUsed/>
    <w:rsid w:val="0069114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1145"/>
  </w:style>
  <w:style w:type="paragraph" w:styleId="Prrafodelista">
    <w:name w:val="List Paragraph"/>
    <w:basedOn w:val="Normal"/>
    <w:link w:val="PrrafodelistaCar"/>
    <w:uiPriority w:val="34"/>
    <w:qFormat/>
    <w:rsid w:val="00422B6D"/>
    <w:pPr>
      <w:ind w:left="720"/>
      <w:contextualSpacing/>
    </w:pPr>
  </w:style>
  <w:style w:type="paragraph" w:customStyle="1" w:styleId="p2">
    <w:name w:val="p2"/>
    <w:basedOn w:val="Normal"/>
    <w:rsid w:val="00244088"/>
    <w:pPr>
      <w:spacing w:line="213" w:lineRule="atLeast"/>
      <w:jc w:val="both"/>
    </w:pPr>
    <w:rPr>
      <w:rFonts w:ascii="gobCL Light" w:hAnsi="gobCL Light" w:cs="Times New Roman"/>
      <w:sz w:val="17"/>
      <w:szCs w:val="17"/>
      <w:lang w:eastAsia="es-ES_tradnl"/>
    </w:rPr>
  </w:style>
  <w:style w:type="paragraph" w:customStyle="1" w:styleId="p3">
    <w:name w:val="p3"/>
    <w:basedOn w:val="Normal"/>
    <w:rsid w:val="00244088"/>
    <w:pPr>
      <w:spacing w:after="86" w:line="180" w:lineRule="atLeast"/>
      <w:ind w:left="270" w:hanging="270"/>
      <w:jc w:val="both"/>
    </w:pPr>
    <w:rPr>
      <w:rFonts w:ascii="gobCL Light" w:hAnsi="gobCL Light" w:cs="Times New Roman"/>
      <w:sz w:val="15"/>
      <w:szCs w:val="15"/>
      <w:lang w:eastAsia="es-ES_tradnl"/>
    </w:rPr>
  </w:style>
  <w:style w:type="character" w:customStyle="1" w:styleId="s1">
    <w:name w:val="s1"/>
    <w:basedOn w:val="Fuentedeprrafopredeter"/>
    <w:rsid w:val="00244088"/>
    <w:rPr>
      <w:rFonts w:ascii="gobCL" w:hAnsi="gobCL" w:hint="default"/>
      <w:color w:val="0090AB"/>
      <w:sz w:val="15"/>
      <w:szCs w:val="15"/>
    </w:rPr>
  </w:style>
  <w:style w:type="character" w:customStyle="1" w:styleId="s2">
    <w:name w:val="s2"/>
    <w:basedOn w:val="Fuentedeprrafopredeter"/>
    <w:rsid w:val="00244088"/>
    <w:rPr>
      <w:rFonts w:ascii="gobCL" w:hAnsi="gobCL" w:hint="default"/>
      <w:sz w:val="15"/>
      <w:szCs w:val="15"/>
    </w:rPr>
  </w:style>
  <w:style w:type="character" w:customStyle="1" w:styleId="apple-converted-space">
    <w:name w:val="apple-converted-space"/>
    <w:basedOn w:val="Fuentedeprrafopredeter"/>
    <w:rsid w:val="00C1568A"/>
  </w:style>
  <w:style w:type="character" w:customStyle="1" w:styleId="PrrafodelistaCar">
    <w:name w:val="Párrafo de lista Car"/>
    <w:basedOn w:val="Fuentedeprrafopredeter"/>
    <w:link w:val="Prrafodelista"/>
    <w:uiPriority w:val="34"/>
    <w:rsid w:val="001C6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B1B9274-E42C-45F0-9C53-B238A0C78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Andrea Cabrera Villa</dc:creator>
  <cp:keywords/>
  <dc:description/>
  <cp:lastModifiedBy>Swapna Puni Estévez Singh</cp:lastModifiedBy>
  <cp:revision>15</cp:revision>
  <cp:lastPrinted>2018-01-03T21:58:00Z</cp:lastPrinted>
  <dcterms:created xsi:type="dcterms:W3CDTF">2018-01-03T23:56:00Z</dcterms:created>
  <dcterms:modified xsi:type="dcterms:W3CDTF">2018-04-03T15:54:00Z</dcterms:modified>
</cp:coreProperties>
</file>